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0A617E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115B189B" w:rsidR="00574908" w:rsidRPr="00574908" w:rsidRDefault="00916BF2" w:rsidP="000A617E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925333" w:rsidRPr="00925333">
        <w:rPr>
          <w:rFonts w:ascii="Century Gothic" w:hAnsi="Century Gothic" w:cs="Arial"/>
          <w:sz w:val="20"/>
          <w:szCs w:val="20"/>
        </w:rPr>
        <w:t xml:space="preserve">Wymiana pokrycia dachowego w budynku </w:t>
      </w:r>
      <w:r w:rsidR="000A617E">
        <w:rPr>
          <w:rFonts w:ascii="Century Gothic" w:hAnsi="Century Gothic" w:cs="Arial"/>
          <w:sz w:val="20"/>
          <w:szCs w:val="20"/>
        </w:rPr>
        <w:br/>
      </w:r>
      <w:r w:rsidR="00925333" w:rsidRPr="00925333">
        <w:rPr>
          <w:rFonts w:ascii="Century Gothic" w:hAnsi="Century Gothic" w:cs="Arial"/>
          <w:sz w:val="20"/>
          <w:szCs w:val="20"/>
        </w:rPr>
        <w:t>S w Świerklanach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925333" w:rsidRPr="00925333">
        <w:rPr>
          <w:rFonts w:ascii="Century Gothic" w:hAnsi="Century Gothic"/>
          <w:sz w:val="20"/>
        </w:rPr>
        <w:t>NP/2026/0</w:t>
      </w:r>
      <w:r w:rsidR="00F45BD2">
        <w:rPr>
          <w:rFonts w:ascii="Century Gothic" w:hAnsi="Century Gothic"/>
          <w:sz w:val="20"/>
        </w:rPr>
        <w:t>4</w:t>
      </w:r>
      <w:r w:rsidR="00925333" w:rsidRPr="00925333">
        <w:rPr>
          <w:rFonts w:ascii="Century Gothic" w:hAnsi="Century Gothic"/>
          <w:sz w:val="20"/>
        </w:rPr>
        <w:t>/0</w:t>
      </w:r>
      <w:r w:rsidR="00F45BD2">
        <w:rPr>
          <w:rFonts w:ascii="Century Gothic" w:hAnsi="Century Gothic"/>
          <w:sz w:val="20"/>
        </w:rPr>
        <w:t>272</w:t>
      </w:r>
      <w:r w:rsidR="00925333" w:rsidRPr="00925333">
        <w:rPr>
          <w:rFonts w:ascii="Century Gothic" w:hAnsi="Century Gothic"/>
          <w:sz w:val="20"/>
        </w:rPr>
        <w:t>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925333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925333">
        <w:rPr>
          <w:rFonts w:ascii="Century Gothic" w:hAnsi="Century Gothic" w:cs="Arial"/>
          <w:b/>
          <w:sz w:val="20"/>
          <w:szCs w:val="20"/>
        </w:rPr>
        <w:t>nasz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ych</w:t>
      </w:r>
      <w:r w:rsidRPr="00925333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925333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925333">
        <w:rPr>
          <w:rFonts w:ascii="Century Gothic" w:hAnsi="Century Gothic" w:cs="Arial"/>
          <w:b/>
          <w:sz w:val="20"/>
          <w:szCs w:val="20"/>
        </w:rPr>
        <w:t>*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925333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925333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253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925333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925333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925333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925333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925333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2B2CA7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0A617E">
      <w:headerReference w:type="default" r:id="rId11"/>
      <w:footerReference w:type="default" r:id="rId12"/>
      <w:pgSz w:w="11906" w:h="16838"/>
      <w:pgMar w:top="794" w:right="849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BAEF83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25333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617E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58C9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4F2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333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246B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4E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45BD2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429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Banko Barbara</cp:lastModifiedBy>
  <cp:revision>28</cp:revision>
  <cp:lastPrinted>2016-12-15T13:21:00Z</cp:lastPrinted>
  <dcterms:created xsi:type="dcterms:W3CDTF">2017-09-06T10:11:00Z</dcterms:created>
  <dcterms:modified xsi:type="dcterms:W3CDTF">2026-04-17T08:24:00Z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